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E19A" w14:textId="51F1CA07" w:rsidR="004459E6" w:rsidRDefault="00982105" w:rsidP="00A2490D">
      <w:pPr>
        <w:spacing w:after="0"/>
        <w:ind w:left="4956"/>
        <w:jc w:val="right"/>
        <w:rPr>
          <w:rFonts w:ascii="Segoe UI" w:hAnsi="Segoe UI" w:cs="Segoe UI"/>
          <w:i/>
          <w:iCs/>
        </w:rPr>
      </w:pPr>
      <w:r>
        <w:rPr>
          <w:rFonts w:ascii="Segoe UI" w:hAnsi="Segoe UI" w:cs="Segoe UI"/>
          <w:i/>
          <w:iCs/>
        </w:rPr>
        <w:t xml:space="preserve">  </w:t>
      </w:r>
      <w:r w:rsidR="004459E6">
        <w:rPr>
          <w:rFonts w:ascii="Segoe UI" w:hAnsi="Segoe UI" w:cs="Segoe UI"/>
          <w:i/>
          <w:iCs/>
        </w:rPr>
        <w:t xml:space="preserve">Dokument </w:t>
      </w:r>
      <w:r w:rsidR="004459E6" w:rsidRPr="00830B17">
        <w:rPr>
          <w:rFonts w:ascii="Segoe UI" w:hAnsi="Segoe UI" w:cs="Segoe UI"/>
          <w:i/>
          <w:iCs/>
        </w:rPr>
        <w:t xml:space="preserve">do </w:t>
      </w:r>
      <w:r w:rsidR="004459E6">
        <w:rPr>
          <w:rFonts w:ascii="Segoe UI" w:hAnsi="Segoe UI" w:cs="Segoe UI"/>
          <w:i/>
          <w:iCs/>
        </w:rPr>
        <w:t xml:space="preserve">Załącznika do </w:t>
      </w:r>
      <w:r w:rsidR="004459E6" w:rsidRPr="00830B17">
        <w:rPr>
          <w:rFonts w:ascii="Segoe UI" w:hAnsi="Segoe UI" w:cs="Segoe UI"/>
          <w:i/>
          <w:iCs/>
        </w:rPr>
        <w:t xml:space="preserve">Uchwały nr </w:t>
      </w:r>
      <w:r w:rsidR="0069272E">
        <w:rPr>
          <w:rFonts w:ascii="Segoe UI" w:hAnsi="Segoe UI" w:cs="Segoe UI"/>
          <w:i/>
          <w:iCs/>
        </w:rPr>
        <w:t>86</w:t>
      </w:r>
      <w:r w:rsidR="004459E6" w:rsidRPr="00830B17">
        <w:rPr>
          <w:rFonts w:ascii="Segoe UI" w:hAnsi="Segoe UI" w:cs="Segoe UI"/>
          <w:i/>
          <w:iCs/>
        </w:rPr>
        <w:t xml:space="preserve">/2025 </w:t>
      </w:r>
    </w:p>
    <w:p w14:paraId="52FCACE2" w14:textId="77777777" w:rsidR="004459E6" w:rsidRPr="00830B17" w:rsidRDefault="004459E6" w:rsidP="00A2490D">
      <w:pPr>
        <w:spacing w:after="0"/>
        <w:jc w:val="right"/>
        <w:rPr>
          <w:rFonts w:ascii="Segoe UI" w:hAnsi="Segoe UI" w:cs="Segoe UI"/>
          <w:i/>
          <w:iCs/>
        </w:rPr>
      </w:pPr>
      <w:r w:rsidRPr="00830B17">
        <w:rPr>
          <w:rFonts w:ascii="Segoe UI" w:hAnsi="Segoe UI" w:cs="Segoe UI"/>
          <w:i/>
          <w:iCs/>
        </w:rPr>
        <w:t>Senatu AWF</w:t>
      </w:r>
      <w:r>
        <w:rPr>
          <w:rFonts w:ascii="Segoe UI" w:hAnsi="Segoe UI" w:cs="Segoe UI"/>
          <w:i/>
          <w:iCs/>
        </w:rPr>
        <w:t xml:space="preserve"> </w:t>
      </w:r>
      <w:r w:rsidRPr="00830B17">
        <w:rPr>
          <w:rFonts w:ascii="Segoe UI" w:hAnsi="Segoe UI" w:cs="Segoe UI"/>
          <w:i/>
          <w:iCs/>
        </w:rPr>
        <w:t>w Poznaniu z dnia 29 kwietnia 2025 r.</w:t>
      </w:r>
    </w:p>
    <w:p w14:paraId="48D527CF" w14:textId="77777777" w:rsidR="00C97BC1" w:rsidRDefault="00C97BC1" w:rsidP="004459E6">
      <w:pPr>
        <w:rPr>
          <w:b/>
        </w:rPr>
      </w:pPr>
    </w:p>
    <w:p w14:paraId="54D7AAC9" w14:textId="0BE0C43E" w:rsidR="00861C1C" w:rsidRDefault="00861C1C" w:rsidP="00861C1C">
      <w:pPr>
        <w:jc w:val="center"/>
        <w:rPr>
          <w:b/>
        </w:rPr>
      </w:pPr>
      <w:r w:rsidRPr="003059AF">
        <w:rPr>
          <w:b/>
        </w:rPr>
        <w:t>Konkurs na zakup aparatury naukowo-badawczej</w:t>
      </w:r>
    </w:p>
    <w:p w14:paraId="70BFC113" w14:textId="77777777" w:rsidR="00861C1C" w:rsidRPr="003059AF" w:rsidRDefault="00861C1C" w:rsidP="00861C1C">
      <w:pPr>
        <w:jc w:val="center"/>
      </w:pPr>
      <w:r>
        <w:t>(formularz zgłoszenia)</w:t>
      </w:r>
    </w:p>
    <w:p w14:paraId="075EF0DD" w14:textId="31DCE3F0" w:rsidR="00861C1C" w:rsidRDefault="00861C1C" w:rsidP="00861C1C">
      <w:r w:rsidRPr="008D7A39">
        <w:rPr>
          <w:b/>
        </w:rPr>
        <w:t>Zakład</w:t>
      </w:r>
      <w:r>
        <w:rPr>
          <w:b/>
        </w:rPr>
        <w:t>/Zespół badawczy</w:t>
      </w:r>
      <w:r>
        <w:t xml:space="preserve"> ……………………………</w:t>
      </w:r>
      <w:r w:rsidR="00C97BC1">
        <w:t>…………………………………………………………</w:t>
      </w:r>
      <w:r>
        <w:t>..</w:t>
      </w:r>
    </w:p>
    <w:p w14:paraId="604B049B" w14:textId="66934C62" w:rsidR="00861C1C" w:rsidRDefault="00861C1C" w:rsidP="00861C1C">
      <w:r w:rsidRPr="008D7A39">
        <w:rPr>
          <w:b/>
        </w:rPr>
        <w:t>Kierownik zakładu</w:t>
      </w:r>
      <w:r>
        <w:rPr>
          <w:b/>
        </w:rPr>
        <w:t>/zespołu badawczego</w:t>
      </w:r>
      <w:r>
        <w:t xml:space="preserve"> ……………………</w:t>
      </w:r>
      <w:r w:rsidR="00C97BC1">
        <w:t>……………………………..</w:t>
      </w:r>
      <w:r>
        <w:t>…………..</w:t>
      </w:r>
    </w:p>
    <w:p w14:paraId="4472E932" w14:textId="6306788F" w:rsidR="00C97BC1" w:rsidRDefault="00861C1C" w:rsidP="00C97BC1">
      <w:r w:rsidRPr="008D7A39">
        <w:rPr>
          <w:b/>
        </w:rPr>
        <w:t>Nazwa aparatury</w:t>
      </w:r>
      <w:r>
        <w:t xml:space="preserve">: typ, koszt z VAT oraz opłatami celno-skarbowymi w PLN, możliwość dostawy w  </w:t>
      </w:r>
      <w:r w:rsidR="004459E6">
        <w:t xml:space="preserve">…….. </w:t>
      </w:r>
      <w:r>
        <w:t>r</w:t>
      </w:r>
      <w:r w:rsidR="004459E6">
        <w:t>oku</w:t>
      </w:r>
      <w:r>
        <w:t>. (tak/nie), dostawca krajowy/zagraniczny</w:t>
      </w:r>
    </w:p>
    <w:p w14:paraId="2FD6D624" w14:textId="2099B9A0" w:rsidR="00C97BC1" w:rsidRPr="00C97BC1" w:rsidRDefault="00861C1C" w:rsidP="00C97BC1">
      <w:r w:rsidRPr="003059AF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B200C" wp14:editId="4C0947B2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5734050" cy="10953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E7BC9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200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1pt;width:451.5pt;height:86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">
                <v:textbox>
                  <w:txbxContent>
                    <w:p w14:paraId="1E1E7BC9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058C2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7E5F3B20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2352CF28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0C4873C8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6611841D" w14:textId="33E3B836" w:rsidR="00861C1C" w:rsidRDefault="00C97BC1" w:rsidP="00C97BC1">
      <w:pPr>
        <w:jc w:val="both"/>
        <w:rPr>
          <w:rFonts w:cstheme="minorHAnsi"/>
        </w:rPr>
      </w:pPr>
      <w:r w:rsidRPr="00C97BC1">
        <w:rPr>
          <w:rFonts w:cstheme="minorHAnsi"/>
          <w:b/>
          <w:bCs/>
          <w:i/>
          <w:iCs/>
        </w:rPr>
        <w:t xml:space="preserve">Aparatura naukowo-badawcza </w:t>
      </w:r>
      <w:r w:rsidRPr="00C97BC1">
        <w:rPr>
          <w:rFonts w:cstheme="minorHAnsi"/>
        </w:rPr>
        <w:t>(</w:t>
      </w:r>
      <w:r w:rsidRPr="00C97BC1">
        <w:rPr>
          <w:rFonts w:cstheme="minorHAnsi"/>
          <w:i/>
          <w:iCs/>
        </w:rPr>
        <w:t>wg definicji GUS</w:t>
      </w:r>
      <w:r w:rsidRPr="00C97BC1">
        <w:rPr>
          <w:rFonts w:cstheme="minorHAnsi"/>
        </w:rPr>
        <w:t>) rozumiana jest jako zestaw/zestawy urządzeń badawczych, pomiarowych lub laboratoryjnych o małym stopniu uniwersalności i wysokich parametrach technicznych (zazwyczaj wyższych o kilka rzędów dokładności pomiaru w stosunku do typowej aparatury stosowanej dla celów produkcyjnych lub eksploatacyjnych), która zgodnie z zasadami (polityką) rachunkowości obowiązującymi w podmiocie realizującym projekt zaliczana jest do środków trwałych.</w:t>
      </w:r>
    </w:p>
    <w:p w14:paraId="421EB168" w14:textId="5C62FBB6" w:rsidR="009B08FD" w:rsidRPr="00C97BC1" w:rsidRDefault="009B08FD" w:rsidP="00C97BC1">
      <w:pPr>
        <w:jc w:val="both"/>
        <w:rPr>
          <w:rFonts w:cstheme="minorHAnsi"/>
        </w:rPr>
      </w:pPr>
      <w:r>
        <w:rPr>
          <w:rFonts w:cstheme="minorHAnsi"/>
        </w:rPr>
        <w:t>Dostawa, montaż i instalacja aparatury wliczają się w wartość aparatury, natomiast szkolenie i wdrożenie do obsługi aparatury stanowią usługi nie wchodzące w wartość aparatury badawczej.</w:t>
      </w:r>
    </w:p>
    <w:p w14:paraId="49062BEB" w14:textId="28DDEAF3" w:rsidR="00861C1C" w:rsidRDefault="00861C1C" w:rsidP="00C97BC1">
      <w:pPr>
        <w:jc w:val="both"/>
      </w:pPr>
      <w:r w:rsidRPr="008D7A39">
        <w:rPr>
          <w:b/>
        </w:rPr>
        <w:t>Przeznaczenie aparatury</w:t>
      </w:r>
      <w:r>
        <w:t xml:space="preserve"> (max. 200 słów): proszę opisać czy proponowany zakup aparatury dotyczy najtańszego czy też najlepszego sprzętu w tym obszarze, czy na rynku dostępne są podobne urządzenia?, proszę uwzględnić roczne koszty serwisowania urządzenia, czy dostawca/producent posiada przedstawicielstwo w Polsce?, czy wnioskodawca pracował już na takim lub podobnym urządzeniu? Proszę opisać aspekt zgodności przeznaczenia zakupionej aparatury naukowo-badawczej z tematyką projektu RID.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C1C" w14:paraId="17F82A29" w14:textId="77777777" w:rsidTr="00781E16">
        <w:trPr>
          <w:trHeight w:val="3211"/>
        </w:trPr>
        <w:tc>
          <w:tcPr>
            <w:tcW w:w="9062" w:type="dxa"/>
          </w:tcPr>
          <w:p w14:paraId="0CCFB8FB" w14:textId="77777777" w:rsidR="00861C1C" w:rsidRDefault="00861C1C" w:rsidP="00781E16"/>
        </w:tc>
      </w:tr>
    </w:tbl>
    <w:p w14:paraId="1E488462" w14:textId="77777777" w:rsidR="00861C1C" w:rsidRPr="003059AF" w:rsidRDefault="00861C1C" w:rsidP="00861C1C">
      <w:pPr>
        <w:pStyle w:val="Akapitzlist"/>
        <w:numPr>
          <w:ilvl w:val="0"/>
          <w:numId w:val="49"/>
        </w:numPr>
        <w:rPr>
          <w:b/>
        </w:rPr>
      </w:pPr>
      <w:r w:rsidRPr="003059AF">
        <w:rPr>
          <w:b/>
        </w:rPr>
        <w:t>Publikacje</w:t>
      </w:r>
    </w:p>
    <w:p w14:paraId="5F0B52F4" w14:textId="14A5367A" w:rsidR="00861C1C" w:rsidRPr="003059AF" w:rsidRDefault="00861C1C" w:rsidP="00C97BC1">
      <w:pPr>
        <w:spacing w:after="120" w:line="240" w:lineRule="auto"/>
        <w:jc w:val="both"/>
        <w:rPr>
          <w:sz w:val="20"/>
          <w:szCs w:val="20"/>
        </w:rPr>
      </w:pPr>
      <w:r w:rsidRPr="00CB0EF0">
        <w:rPr>
          <w:szCs w:val="20"/>
        </w:rPr>
        <w:t>Publikacje pracowników Zakładu</w:t>
      </w:r>
      <w:r>
        <w:rPr>
          <w:szCs w:val="20"/>
        </w:rPr>
        <w:t>/zespołu badawczego z ubiegłych 4 lat</w:t>
      </w:r>
      <w:r w:rsidRPr="00CB0EF0">
        <w:rPr>
          <w:szCs w:val="20"/>
        </w:rPr>
        <w:t xml:space="preserve"> – (proszę podkreślić publikacje oparte o badania wykonane w AWF </w:t>
      </w:r>
      <w:r w:rsidR="00573CBF">
        <w:rPr>
          <w:szCs w:val="20"/>
        </w:rPr>
        <w:t xml:space="preserve"> w Poznaniu</w:t>
      </w:r>
      <w:r w:rsidRPr="00CB0EF0">
        <w:rPr>
          <w:szCs w:val="20"/>
        </w:rPr>
        <w:t xml:space="preserve">); wymagane dane: tytuł publikacji, autorzy, czasopismo, rok, tom i strony, </w:t>
      </w:r>
      <w:proofErr w:type="spellStart"/>
      <w:r w:rsidRPr="00CB0EF0">
        <w:rPr>
          <w:i/>
          <w:szCs w:val="20"/>
        </w:rPr>
        <w:t>Impact</w:t>
      </w:r>
      <w:proofErr w:type="spellEnd"/>
      <w:r w:rsidRPr="00CB0EF0">
        <w:rPr>
          <w:i/>
          <w:szCs w:val="20"/>
        </w:rPr>
        <w:t xml:space="preserve"> </w:t>
      </w:r>
      <w:proofErr w:type="spellStart"/>
      <w:r w:rsidRPr="00CB0EF0">
        <w:rPr>
          <w:i/>
          <w:szCs w:val="20"/>
        </w:rPr>
        <w:t>Factor</w:t>
      </w:r>
      <w:proofErr w:type="spellEnd"/>
      <w:r w:rsidRPr="00CB0EF0">
        <w:rPr>
          <w:szCs w:val="20"/>
        </w:rPr>
        <w:t xml:space="preserve">, Punkty MNiSW (wg aktualnej listy). Na wykazie proszę umieścić wyłącznie publikacje zamieszczone w ośrodku informacji naukowej AWF </w:t>
      </w:r>
      <w:r w:rsidR="00573CBF">
        <w:rPr>
          <w:szCs w:val="20"/>
        </w:rPr>
        <w:t xml:space="preserve"> w Poznaniu</w:t>
      </w:r>
      <w:r w:rsidRPr="00CB0EF0">
        <w:rPr>
          <w:szCs w:val="20"/>
        </w:rPr>
        <w:t xml:space="preserve">, inne – (np. nieafiliowane przez AWF </w:t>
      </w:r>
      <w:r w:rsidR="00573CBF">
        <w:rPr>
          <w:szCs w:val="20"/>
        </w:rPr>
        <w:t>w Poznaniu</w:t>
      </w:r>
      <w:r w:rsidRPr="00CB0EF0">
        <w:rPr>
          <w:szCs w:val="20"/>
        </w:rPr>
        <w:t>) w wydzielonej części listy</w:t>
      </w:r>
      <w:r w:rsidR="004459E6">
        <w:rPr>
          <w:szCs w:val="20"/>
        </w:rPr>
        <w:t>.</w:t>
      </w:r>
    </w:p>
    <w:p w14:paraId="507A530D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C1C" w14:paraId="0FA56DD4" w14:textId="77777777" w:rsidTr="00781E16">
        <w:trPr>
          <w:trHeight w:val="1700"/>
        </w:trPr>
        <w:tc>
          <w:tcPr>
            <w:tcW w:w="9062" w:type="dxa"/>
          </w:tcPr>
          <w:p w14:paraId="7FD0EF96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Publikacje zgłoszone do OIN</w:t>
            </w:r>
          </w:p>
          <w:p w14:paraId="0D8453D8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28912CCF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6470C289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54E3EA98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</w:p>
          <w:p w14:paraId="46ABA77A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4244E07E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67650E33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2ADE9EDC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398119B7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28C45960" w14:textId="77777777" w:rsidR="00861C1C" w:rsidRPr="00CB0EF0" w:rsidRDefault="00861C1C" w:rsidP="00781E16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5873091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04AFB0E" w14:textId="1AC6B27A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Osiągnięcia publikacyjne stanowią kryterium I oceny (0-5 pkt, waga 30%)</w:t>
      </w:r>
    </w:p>
    <w:p w14:paraId="578DEC5A" w14:textId="77777777" w:rsidR="00861C1C" w:rsidRDefault="00861C1C" w:rsidP="00861C1C"/>
    <w:p w14:paraId="7AB10F3C" w14:textId="77777777" w:rsidR="00861C1C" w:rsidRDefault="00861C1C" w:rsidP="00861C1C">
      <w:pPr>
        <w:pStyle w:val="Akapitzlist"/>
        <w:numPr>
          <w:ilvl w:val="0"/>
          <w:numId w:val="49"/>
        </w:numPr>
        <w:spacing w:after="120" w:line="240" w:lineRule="auto"/>
        <w:rPr>
          <w:b/>
        </w:rPr>
      </w:pPr>
      <w:r w:rsidRPr="003059AF">
        <w:rPr>
          <w:b/>
        </w:rPr>
        <w:t>Wpływ na możliwości badawcze</w:t>
      </w:r>
    </w:p>
    <w:p w14:paraId="75A27784" w14:textId="77777777" w:rsidR="00861C1C" w:rsidRDefault="00861C1C" w:rsidP="00861C1C">
      <w:pPr>
        <w:spacing w:after="120" w:line="240" w:lineRule="auto"/>
        <w:ind w:left="360"/>
        <w:rPr>
          <w:b/>
        </w:rPr>
      </w:pPr>
    </w:p>
    <w:p w14:paraId="74CFF391" w14:textId="4D10154E" w:rsidR="00861C1C" w:rsidRPr="00CB0EF0" w:rsidRDefault="00861C1C" w:rsidP="00C97BC1">
      <w:pPr>
        <w:spacing w:after="120" w:line="240" w:lineRule="auto"/>
        <w:ind w:left="360"/>
        <w:jc w:val="both"/>
        <w:rPr>
          <w:b/>
        </w:rPr>
      </w:pPr>
      <w:r w:rsidRPr="00CB0EF0">
        <w:rPr>
          <w:szCs w:val="20"/>
        </w:rPr>
        <w:t>Opis w jaki sposób wnioskowana aparatura poprawi zaplecze badawcze Zakładu</w:t>
      </w:r>
      <w:r>
        <w:rPr>
          <w:szCs w:val="20"/>
        </w:rPr>
        <w:t>/zespołu badawczego</w:t>
      </w:r>
      <w:r w:rsidR="004459E6">
        <w:rPr>
          <w:szCs w:val="20"/>
        </w:rPr>
        <w:t>?</w:t>
      </w:r>
      <w:r w:rsidRPr="00CB0EF0">
        <w:rPr>
          <w:szCs w:val="20"/>
        </w:rPr>
        <w:t xml:space="preserve"> </w:t>
      </w:r>
      <w:r w:rsidR="004459E6">
        <w:rPr>
          <w:szCs w:val="20"/>
        </w:rPr>
        <w:t>C</w:t>
      </w:r>
      <w:r w:rsidRPr="00CB0EF0">
        <w:rPr>
          <w:szCs w:val="20"/>
        </w:rPr>
        <w:t xml:space="preserve">zy podobny sprzęt jest już w posiadaniu tej lub innych jednostek AWF i czy zakupiony sprzęt może przydać się innym </w:t>
      </w:r>
      <w:r w:rsidR="00C97BC1">
        <w:rPr>
          <w:szCs w:val="20"/>
        </w:rPr>
        <w:t xml:space="preserve">zespołom? (max. 300 słów); </w:t>
      </w:r>
    </w:p>
    <w:p w14:paraId="68C0022D" w14:textId="77777777" w:rsidR="00861C1C" w:rsidRDefault="00861C1C" w:rsidP="00861C1C">
      <w:pPr>
        <w:spacing w:after="120" w:line="240" w:lineRule="auto"/>
        <w:rPr>
          <w:szCs w:val="20"/>
        </w:rPr>
      </w:pPr>
      <w:r w:rsidRPr="00CB0EF0">
        <w:rPr>
          <w:noProof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10619E" wp14:editId="5E7D97BB">
                <wp:simplePos x="0" y="0"/>
                <wp:positionH relativeFrom="margin">
                  <wp:align>left</wp:align>
                </wp:positionH>
                <wp:positionV relativeFrom="paragraph">
                  <wp:posOffset>805180</wp:posOffset>
                </wp:positionV>
                <wp:extent cx="5505450" cy="6210300"/>
                <wp:effectExtent l="0" t="0" r="19050" b="1905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C98B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619E" id="_x0000_s1027" type="#_x0000_t202" style="position:absolute;margin-left:0;margin-top:63.4pt;width:433.5pt;height:48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">
                <v:textbox>
                  <w:txbxContent>
                    <w:p w14:paraId="4485C98B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Cs w:val="20"/>
        </w:rPr>
        <w:t xml:space="preserve"> </w:t>
      </w:r>
    </w:p>
    <w:p w14:paraId="292065F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AF4AAF7" w14:textId="7777777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</w:p>
    <w:p w14:paraId="4DA4E75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D1018B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35899FD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459C33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6A1085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775221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FF45BEC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59675B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E20ED6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8AF06D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97B43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EDE7DA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CD0673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0C49E0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8C4B97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1ED52B3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FAEFA7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1CB72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176A95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17E195C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175AAA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451395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9BFBC8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DB6DCA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587BB4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81479A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93EEC33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94B1E2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74FB7B1" w14:textId="2DF84A6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Oczekiwana poprawa zaplecza badawczego stanowi kryterium II oceny (0-4 pkt, waga 20%</w:t>
      </w:r>
      <w:r>
        <w:rPr>
          <w:sz w:val="20"/>
          <w:szCs w:val="20"/>
        </w:rPr>
        <w:t>)</w:t>
      </w:r>
    </w:p>
    <w:p w14:paraId="48470C11" w14:textId="77777777" w:rsidR="00861C1C" w:rsidRDefault="00861C1C" w:rsidP="00861C1C"/>
    <w:p w14:paraId="68A6D14C" w14:textId="77777777" w:rsidR="00861C1C" w:rsidRPr="00647673" w:rsidRDefault="00861C1C" w:rsidP="00861C1C">
      <w:pPr>
        <w:pStyle w:val="Akapitzlist"/>
        <w:numPr>
          <w:ilvl w:val="0"/>
          <w:numId w:val="49"/>
        </w:numPr>
        <w:spacing w:after="120" w:line="240" w:lineRule="auto"/>
        <w:rPr>
          <w:b/>
        </w:rPr>
      </w:pPr>
      <w:r w:rsidRPr="00647673">
        <w:rPr>
          <w:b/>
        </w:rPr>
        <w:t>Oczekiwane wykorzystanie aparatury</w:t>
      </w:r>
    </w:p>
    <w:p w14:paraId="62B84ABE" w14:textId="624C49F9" w:rsidR="00861C1C" w:rsidRDefault="00861C1C" w:rsidP="00861C1C">
      <w:pPr>
        <w:spacing w:after="120" w:line="240" w:lineRule="auto"/>
        <w:rPr>
          <w:sz w:val="20"/>
          <w:szCs w:val="20"/>
        </w:rPr>
      </w:pPr>
      <w:r w:rsidRPr="00CB0EF0">
        <w:rPr>
          <w:noProof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32B6A8" wp14:editId="1B95F6B8">
                <wp:simplePos x="0" y="0"/>
                <wp:positionH relativeFrom="margin">
                  <wp:align>left</wp:align>
                </wp:positionH>
                <wp:positionV relativeFrom="paragraph">
                  <wp:posOffset>501015</wp:posOffset>
                </wp:positionV>
                <wp:extent cx="5734050" cy="5391150"/>
                <wp:effectExtent l="0" t="0" r="19050" b="1905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8A20E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B6A8" id="Pole tekstowe 3" o:spid="_x0000_s1028" type="#_x0000_t202" style="position:absolute;margin-left:0;margin-top:39.45pt;width:451.5pt;height:424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">
                <v:textbox>
                  <w:txbxContent>
                    <w:p w14:paraId="01D8A20E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0EF0">
        <w:rPr>
          <w:szCs w:val="20"/>
        </w:rPr>
        <w:t xml:space="preserve">Opis planowanych badań realizowanych z użyciem nowej aparatury, spodziewane efekty publikacyjne, współpraca naukowa </w:t>
      </w:r>
      <w:r w:rsidR="00C97BC1">
        <w:rPr>
          <w:szCs w:val="20"/>
        </w:rPr>
        <w:t xml:space="preserve">itp. </w:t>
      </w:r>
      <w:r w:rsidRPr="00CB0EF0">
        <w:rPr>
          <w:szCs w:val="20"/>
        </w:rPr>
        <w:t>(max. 700 słów)</w:t>
      </w:r>
    </w:p>
    <w:p w14:paraId="531837B5" w14:textId="7777777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</w:p>
    <w:p w14:paraId="15162F0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2F0DD17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B69EC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743B8C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4CB830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A52511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264AC7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8339E2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018BBAB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8DD94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E40AD1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F4CAB8B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50BF6E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7D01E0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5D15C4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9966ED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EDC74F7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8E0913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9082EE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ACAF06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110697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580BD9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09B6D0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31E0F0A" w14:textId="61D1EAD2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Op</w:t>
      </w:r>
      <w:r w:rsidR="00C97BC1">
        <w:rPr>
          <w:sz w:val="20"/>
          <w:szCs w:val="20"/>
        </w:rPr>
        <w:t>is planowanych badań</w:t>
      </w:r>
      <w:r w:rsidRPr="003059AF">
        <w:rPr>
          <w:sz w:val="20"/>
          <w:szCs w:val="20"/>
        </w:rPr>
        <w:t xml:space="preserve"> stanowi kryterium III oceny (0-5 pkt, waga 50%)</w:t>
      </w:r>
    </w:p>
    <w:p w14:paraId="7A7859F6" w14:textId="32A2CE27" w:rsidR="005F1EE7" w:rsidRDefault="005F1EE7" w:rsidP="00861C1C">
      <w:r>
        <w:t>Potwierdzam, że aplikuję o zakup aparatury, która będzie wykorzystywana celem rozwoju badań prozdrowotnego oddziaływania aktywności ruchowej i żywienia oraz kształcenia kadr dla społeczeństwa w regionie.</w:t>
      </w:r>
    </w:p>
    <w:p w14:paraId="34FEC138" w14:textId="77777777" w:rsidR="005F1EE7" w:rsidRDefault="005F1EE7" w:rsidP="00861C1C"/>
    <w:p w14:paraId="4A6DD39F" w14:textId="08A566BC" w:rsidR="00861C1C" w:rsidRDefault="00861C1C" w:rsidP="00861C1C">
      <w:r>
        <w:t>Podpis Kierownika Zakładu</w:t>
      </w:r>
      <w:r w:rsidR="00C97BC1">
        <w:t>/zespołu badawczego</w:t>
      </w:r>
    </w:p>
    <w:p w14:paraId="725C5A25" w14:textId="77777777" w:rsidR="00861C1C" w:rsidRDefault="00861C1C" w:rsidP="00861C1C">
      <w:r>
        <w:t>………………………………………….</w:t>
      </w:r>
    </w:p>
    <w:p w14:paraId="5707A64F" w14:textId="4C62F869" w:rsidR="0013056A" w:rsidRPr="00547A52" w:rsidRDefault="0013056A" w:rsidP="006E02EA">
      <w:pPr>
        <w:rPr>
          <w:rFonts w:ascii="Segoe UI" w:hAnsi="Segoe UI" w:cs="Segoe UI"/>
        </w:rPr>
      </w:pPr>
    </w:p>
    <w:sectPr w:rsidR="0013056A" w:rsidRPr="00547A52" w:rsidSect="00E42BF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CFE4" w14:textId="77777777" w:rsidR="0004561C" w:rsidRDefault="0004561C" w:rsidP="00AB584C">
      <w:pPr>
        <w:spacing w:after="0" w:line="240" w:lineRule="auto"/>
      </w:pPr>
      <w:r>
        <w:separator/>
      </w:r>
    </w:p>
  </w:endnote>
  <w:endnote w:type="continuationSeparator" w:id="0">
    <w:p w14:paraId="606D7E61" w14:textId="77777777" w:rsidR="0004561C" w:rsidRDefault="0004561C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09F2AB-CCD6-4A4F-AFE8-E106A1F18052}"/>
    <w:embedBold r:id="rId2" w:fontKey="{3043A5BF-DB78-4B54-999C-A9F1F6DD24D2}"/>
    <w:embedItalic r:id="rId3" w:fontKey="{63FB2A31-7A0E-49CE-ACF7-878A9A2A9B8F}"/>
    <w:embedBoldItalic r:id="rId4" w:fontKey="{BDDA52FC-D130-4F70-BF78-95EA744083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CE45885-627E-4794-B3A3-EA9C09CE3C75}"/>
    <w:embedBold r:id="rId6" w:fontKey="{812DF055-21D2-4D55-B23D-E09BC6BFAD4E}"/>
    <w:embedItalic r:id="rId7" w:fontKey="{D52C46E9-E497-46DC-BA56-2EF91B043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F8EE3" w14:textId="77777777" w:rsidR="0004561C" w:rsidRDefault="0004561C" w:rsidP="00AB584C">
      <w:pPr>
        <w:spacing w:after="0" w:line="240" w:lineRule="auto"/>
      </w:pPr>
      <w:r>
        <w:separator/>
      </w:r>
    </w:p>
  </w:footnote>
  <w:footnote w:type="continuationSeparator" w:id="0">
    <w:p w14:paraId="00EB5101" w14:textId="77777777" w:rsidR="0004561C" w:rsidRDefault="0004561C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982105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105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982105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DDD"/>
    <w:multiLevelType w:val="hybridMultilevel"/>
    <w:tmpl w:val="D602B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9C"/>
    <w:multiLevelType w:val="hybridMultilevel"/>
    <w:tmpl w:val="AF7C98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0BCC52F9"/>
    <w:multiLevelType w:val="hybridMultilevel"/>
    <w:tmpl w:val="CC2C5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64D"/>
    <w:multiLevelType w:val="hybridMultilevel"/>
    <w:tmpl w:val="0A54B45A"/>
    <w:lvl w:ilvl="0" w:tplc="B87047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135EE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5BC"/>
    <w:multiLevelType w:val="hybridMultilevel"/>
    <w:tmpl w:val="A726EA4C"/>
    <w:lvl w:ilvl="0" w:tplc="FDA40CEA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72A6760"/>
    <w:multiLevelType w:val="multilevel"/>
    <w:tmpl w:val="F804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535F"/>
    <w:multiLevelType w:val="hybridMultilevel"/>
    <w:tmpl w:val="88C68894"/>
    <w:lvl w:ilvl="0" w:tplc="8278C5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890CE4"/>
    <w:multiLevelType w:val="hybridMultilevel"/>
    <w:tmpl w:val="851026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7652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856B5"/>
    <w:multiLevelType w:val="hybridMultilevel"/>
    <w:tmpl w:val="753C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1E1016"/>
    <w:multiLevelType w:val="hybridMultilevel"/>
    <w:tmpl w:val="D8B64DC8"/>
    <w:lvl w:ilvl="0" w:tplc="CDC82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456BF"/>
    <w:multiLevelType w:val="hybridMultilevel"/>
    <w:tmpl w:val="E6F874A8"/>
    <w:numStyleLink w:val="Mylnik"/>
  </w:abstractNum>
  <w:abstractNum w:abstractNumId="25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D01CF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8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36BBB"/>
    <w:multiLevelType w:val="hybridMultilevel"/>
    <w:tmpl w:val="FCF6F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2B4983"/>
    <w:multiLevelType w:val="hybridMultilevel"/>
    <w:tmpl w:val="5AD62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52E7B"/>
    <w:multiLevelType w:val="hybridMultilevel"/>
    <w:tmpl w:val="82DA6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11F73"/>
    <w:multiLevelType w:val="hybridMultilevel"/>
    <w:tmpl w:val="83F6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AD5E92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3"/>
  </w:num>
  <w:num w:numId="4">
    <w:abstractNumId w:val="12"/>
  </w:num>
  <w:num w:numId="5">
    <w:abstractNumId w:val="32"/>
  </w:num>
  <w:num w:numId="6">
    <w:abstractNumId w:val="44"/>
  </w:num>
  <w:num w:numId="7">
    <w:abstractNumId w:val="36"/>
  </w:num>
  <w:num w:numId="8">
    <w:abstractNumId w:val="28"/>
  </w:num>
  <w:num w:numId="9">
    <w:abstractNumId w:val="33"/>
  </w:num>
  <w:num w:numId="10">
    <w:abstractNumId w:val="13"/>
  </w:num>
  <w:num w:numId="11">
    <w:abstractNumId w:val="35"/>
  </w:num>
  <w:num w:numId="12">
    <w:abstractNumId w:val="42"/>
  </w:num>
  <w:num w:numId="13">
    <w:abstractNumId w:val="16"/>
  </w:num>
  <w:num w:numId="14">
    <w:abstractNumId w:val="40"/>
  </w:num>
  <w:num w:numId="15">
    <w:abstractNumId w:val="3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</w:num>
  <w:num w:numId="18">
    <w:abstractNumId w:val="19"/>
  </w:num>
  <w:num w:numId="19">
    <w:abstractNumId w:val="45"/>
  </w:num>
  <w:num w:numId="20">
    <w:abstractNumId w:val="49"/>
  </w:num>
  <w:num w:numId="21">
    <w:abstractNumId w:val="43"/>
  </w:num>
  <w:num w:numId="22">
    <w:abstractNumId w:val="2"/>
  </w:num>
  <w:num w:numId="23">
    <w:abstractNumId w:val="6"/>
  </w:num>
  <w:num w:numId="24">
    <w:abstractNumId w:val="20"/>
  </w:num>
  <w:num w:numId="25">
    <w:abstractNumId w:val="25"/>
  </w:num>
  <w:num w:numId="26">
    <w:abstractNumId w:val="47"/>
  </w:num>
  <w:num w:numId="27">
    <w:abstractNumId w:val="38"/>
  </w:num>
  <w:num w:numId="28">
    <w:abstractNumId w:val="46"/>
  </w:num>
  <w:num w:numId="29">
    <w:abstractNumId w:val="34"/>
  </w:num>
  <w:num w:numId="30">
    <w:abstractNumId w:val="14"/>
  </w:num>
  <w:num w:numId="31">
    <w:abstractNumId w:val="1"/>
  </w:num>
  <w:num w:numId="32">
    <w:abstractNumId w:val="0"/>
  </w:num>
  <w:num w:numId="33">
    <w:abstractNumId w:val="29"/>
  </w:num>
  <w:num w:numId="34">
    <w:abstractNumId w:val="7"/>
  </w:num>
  <w:num w:numId="35">
    <w:abstractNumId w:val="11"/>
  </w:num>
  <w:num w:numId="36">
    <w:abstractNumId w:val="10"/>
  </w:num>
  <w:num w:numId="37">
    <w:abstractNumId w:val="41"/>
  </w:num>
  <w:num w:numId="38">
    <w:abstractNumId w:val="48"/>
  </w:num>
  <w:num w:numId="39">
    <w:abstractNumId w:val="15"/>
  </w:num>
  <w:num w:numId="40">
    <w:abstractNumId w:val="26"/>
  </w:num>
  <w:num w:numId="41">
    <w:abstractNumId w:val="21"/>
  </w:num>
  <w:num w:numId="42">
    <w:abstractNumId w:val="8"/>
  </w:num>
  <w:num w:numId="43">
    <w:abstractNumId w:val="18"/>
  </w:num>
  <w:num w:numId="44">
    <w:abstractNumId w:val="5"/>
  </w:num>
  <w:num w:numId="45">
    <w:abstractNumId w:val="4"/>
  </w:num>
  <w:num w:numId="46">
    <w:abstractNumId w:val="22"/>
  </w:num>
  <w:num w:numId="47">
    <w:abstractNumId w:val="30"/>
  </w:num>
  <w:num w:numId="48">
    <w:abstractNumId w:val="17"/>
  </w:num>
  <w:num w:numId="49">
    <w:abstractNumId w:val="23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4561C"/>
    <w:rsid w:val="000638D9"/>
    <w:rsid w:val="00063DDB"/>
    <w:rsid w:val="00093EAB"/>
    <w:rsid w:val="000A65A2"/>
    <w:rsid w:val="000C71E5"/>
    <w:rsid w:val="000D16AC"/>
    <w:rsid w:val="000D693F"/>
    <w:rsid w:val="000E0FE9"/>
    <w:rsid w:val="000E2CF8"/>
    <w:rsid w:val="000F0FFE"/>
    <w:rsid w:val="00123ACD"/>
    <w:rsid w:val="001266F3"/>
    <w:rsid w:val="0013056A"/>
    <w:rsid w:val="00133223"/>
    <w:rsid w:val="0013327F"/>
    <w:rsid w:val="001335FD"/>
    <w:rsid w:val="00145A9F"/>
    <w:rsid w:val="00157DB2"/>
    <w:rsid w:val="00176553"/>
    <w:rsid w:val="0017773D"/>
    <w:rsid w:val="00191077"/>
    <w:rsid w:val="001A457C"/>
    <w:rsid w:val="001C176E"/>
    <w:rsid w:val="001C5565"/>
    <w:rsid w:val="001C5840"/>
    <w:rsid w:val="001C6AD0"/>
    <w:rsid w:val="001E15A0"/>
    <w:rsid w:val="001F0EDC"/>
    <w:rsid w:val="001F288E"/>
    <w:rsid w:val="001F29AB"/>
    <w:rsid w:val="001F49F2"/>
    <w:rsid w:val="001F554C"/>
    <w:rsid w:val="002014A7"/>
    <w:rsid w:val="0020609A"/>
    <w:rsid w:val="002332C6"/>
    <w:rsid w:val="002456B3"/>
    <w:rsid w:val="00252E93"/>
    <w:rsid w:val="00257040"/>
    <w:rsid w:val="0026310B"/>
    <w:rsid w:val="00263B9F"/>
    <w:rsid w:val="00264CD8"/>
    <w:rsid w:val="00276A5D"/>
    <w:rsid w:val="00284585"/>
    <w:rsid w:val="00290069"/>
    <w:rsid w:val="00296E15"/>
    <w:rsid w:val="002A0EBD"/>
    <w:rsid w:val="002A4595"/>
    <w:rsid w:val="002D12FC"/>
    <w:rsid w:val="002F341A"/>
    <w:rsid w:val="002F4945"/>
    <w:rsid w:val="002F7E9B"/>
    <w:rsid w:val="003039BA"/>
    <w:rsid w:val="00322C0C"/>
    <w:rsid w:val="003256BD"/>
    <w:rsid w:val="00336DF1"/>
    <w:rsid w:val="00341306"/>
    <w:rsid w:val="0034574E"/>
    <w:rsid w:val="00373785"/>
    <w:rsid w:val="003743D7"/>
    <w:rsid w:val="003779B7"/>
    <w:rsid w:val="00391BDF"/>
    <w:rsid w:val="00396F08"/>
    <w:rsid w:val="003A4A31"/>
    <w:rsid w:val="003A5203"/>
    <w:rsid w:val="003C0BF1"/>
    <w:rsid w:val="003D1A0A"/>
    <w:rsid w:val="00401E77"/>
    <w:rsid w:val="00423D51"/>
    <w:rsid w:val="00434294"/>
    <w:rsid w:val="00434749"/>
    <w:rsid w:val="004454BE"/>
    <w:rsid w:val="004459E6"/>
    <w:rsid w:val="00456749"/>
    <w:rsid w:val="00462529"/>
    <w:rsid w:val="004665C5"/>
    <w:rsid w:val="00486DB5"/>
    <w:rsid w:val="00491CA0"/>
    <w:rsid w:val="0049262F"/>
    <w:rsid w:val="00494B01"/>
    <w:rsid w:val="004978D3"/>
    <w:rsid w:val="004A4EC5"/>
    <w:rsid w:val="004B0DB6"/>
    <w:rsid w:val="0053245A"/>
    <w:rsid w:val="00544BA0"/>
    <w:rsid w:val="0054780E"/>
    <w:rsid w:val="00547A52"/>
    <w:rsid w:val="00573CBF"/>
    <w:rsid w:val="00592464"/>
    <w:rsid w:val="00596BF9"/>
    <w:rsid w:val="00597E8E"/>
    <w:rsid w:val="005D521C"/>
    <w:rsid w:val="005E48CB"/>
    <w:rsid w:val="005E5C6C"/>
    <w:rsid w:val="005F1EE7"/>
    <w:rsid w:val="006075B7"/>
    <w:rsid w:val="00612CFE"/>
    <w:rsid w:val="006259B5"/>
    <w:rsid w:val="00672DD3"/>
    <w:rsid w:val="0067612C"/>
    <w:rsid w:val="0069272E"/>
    <w:rsid w:val="006B0534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A073F"/>
    <w:rsid w:val="007A370E"/>
    <w:rsid w:val="007A6F71"/>
    <w:rsid w:val="007B20A2"/>
    <w:rsid w:val="007B4185"/>
    <w:rsid w:val="007C37CD"/>
    <w:rsid w:val="007E5DA5"/>
    <w:rsid w:val="008139E6"/>
    <w:rsid w:val="008460A3"/>
    <w:rsid w:val="008611E5"/>
    <w:rsid w:val="00861C1C"/>
    <w:rsid w:val="008863E6"/>
    <w:rsid w:val="008A7B49"/>
    <w:rsid w:val="008B2335"/>
    <w:rsid w:val="008B3885"/>
    <w:rsid w:val="008B4E2F"/>
    <w:rsid w:val="008C4A6C"/>
    <w:rsid w:val="008E5AF8"/>
    <w:rsid w:val="00916E8A"/>
    <w:rsid w:val="00922BE9"/>
    <w:rsid w:val="009303C5"/>
    <w:rsid w:val="00931226"/>
    <w:rsid w:val="00933F0C"/>
    <w:rsid w:val="00935A44"/>
    <w:rsid w:val="00944D6C"/>
    <w:rsid w:val="00970F2A"/>
    <w:rsid w:val="00972141"/>
    <w:rsid w:val="00982105"/>
    <w:rsid w:val="00984E08"/>
    <w:rsid w:val="009866DB"/>
    <w:rsid w:val="00987F34"/>
    <w:rsid w:val="009B08FD"/>
    <w:rsid w:val="009D6FD0"/>
    <w:rsid w:val="009E700C"/>
    <w:rsid w:val="009E7157"/>
    <w:rsid w:val="009F522C"/>
    <w:rsid w:val="009F6B01"/>
    <w:rsid w:val="00A1204E"/>
    <w:rsid w:val="00A247FE"/>
    <w:rsid w:val="00A2490D"/>
    <w:rsid w:val="00A40465"/>
    <w:rsid w:val="00A46B52"/>
    <w:rsid w:val="00A56305"/>
    <w:rsid w:val="00A57ECC"/>
    <w:rsid w:val="00A64DFC"/>
    <w:rsid w:val="00A66261"/>
    <w:rsid w:val="00A76456"/>
    <w:rsid w:val="00A84B9B"/>
    <w:rsid w:val="00AB46C9"/>
    <w:rsid w:val="00AB584C"/>
    <w:rsid w:val="00AE70FD"/>
    <w:rsid w:val="00AF44FF"/>
    <w:rsid w:val="00AF5F48"/>
    <w:rsid w:val="00B2642C"/>
    <w:rsid w:val="00B32801"/>
    <w:rsid w:val="00B477C5"/>
    <w:rsid w:val="00B52544"/>
    <w:rsid w:val="00B71521"/>
    <w:rsid w:val="00B739D3"/>
    <w:rsid w:val="00B8340B"/>
    <w:rsid w:val="00B85458"/>
    <w:rsid w:val="00B91621"/>
    <w:rsid w:val="00B97A8E"/>
    <w:rsid w:val="00BA59C6"/>
    <w:rsid w:val="00BA7AB5"/>
    <w:rsid w:val="00BB398E"/>
    <w:rsid w:val="00BC1EEE"/>
    <w:rsid w:val="00BF1F5E"/>
    <w:rsid w:val="00C125C2"/>
    <w:rsid w:val="00C13B3E"/>
    <w:rsid w:val="00C2799A"/>
    <w:rsid w:val="00C30386"/>
    <w:rsid w:val="00C4147C"/>
    <w:rsid w:val="00C84738"/>
    <w:rsid w:val="00C97BC1"/>
    <w:rsid w:val="00CB5AC0"/>
    <w:rsid w:val="00CB7D10"/>
    <w:rsid w:val="00D147CD"/>
    <w:rsid w:val="00D265DE"/>
    <w:rsid w:val="00D2670A"/>
    <w:rsid w:val="00D336E9"/>
    <w:rsid w:val="00D65FDC"/>
    <w:rsid w:val="00D75284"/>
    <w:rsid w:val="00D87B72"/>
    <w:rsid w:val="00DA7C56"/>
    <w:rsid w:val="00DB72AC"/>
    <w:rsid w:val="00DC1D8F"/>
    <w:rsid w:val="00DD5C45"/>
    <w:rsid w:val="00DE1EF5"/>
    <w:rsid w:val="00E00294"/>
    <w:rsid w:val="00E11DD2"/>
    <w:rsid w:val="00E16DF6"/>
    <w:rsid w:val="00E26A02"/>
    <w:rsid w:val="00E273E9"/>
    <w:rsid w:val="00E4118F"/>
    <w:rsid w:val="00E42BF5"/>
    <w:rsid w:val="00E5226E"/>
    <w:rsid w:val="00E82FF9"/>
    <w:rsid w:val="00E83AE5"/>
    <w:rsid w:val="00E93249"/>
    <w:rsid w:val="00EA4CA4"/>
    <w:rsid w:val="00EA66CE"/>
    <w:rsid w:val="00EA7D4E"/>
    <w:rsid w:val="00EB0044"/>
    <w:rsid w:val="00EB4B88"/>
    <w:rsid w:val="00ED2C6F"/>
    <w:rsid w:val="00ED3F7F"/>
    <w:rsid w:val="00EF6844"/>
    <w:rsid w:val="00F136B5"/>
    <w:rsid w:val="00F169A4"/>
    <w:rsid w:val="00F3029F"/>
    <w:rsid w:val="00F31B11"/>
    <w:rsid w:val="00F42D69"/>
    <w:rsid w:val="00F442BB"/>
    <w:rsid w:val="00F46C25"/>
    <w:rsid w:val="00F57EBA"/>
    <w:rsid w:val="00F6658A"/>
    <w:rsid w:val="00F67C8A"/>
    <w:rsid w:val="00F70AF2"/>
    <w:rsid w:val="00F70CF7"/>
    <w:rsid w:val="00F80C6D"/>
    <w:rsid w:val="00F83C7F"/>
    <w:rsid w:val="00F86E1E"/>
    <w:rsid w:val="00FC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  <w:style w:type="paragraph" w:styleId="Poprawka">
    <w:name w:val="Revision"/>
    <w:hidden/>
    <w:uiPriority w:val="99"/>
    <w:semiHidden/>
    <w:rsid w:val="002332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6970F-42AC-44C0-A882-C044E27DEDAA}">
  <ds:schemaRefs>
    <ds:schemaRef ds:uri="http://schemas.microsoft.com/office/2006/metadata/properties"/>
    <ds:schemaRef ds:uri="http://schemas.microsoft.com/office/infopath/2007/PartnerControls"/>
    <ds:schemaRef ds:uri="3db84cdc-12d3-48e9-aacc-603ed3a2e3d3"/>
  </ds:schemaRefs>
</ds:datastoreItem>
</file>

<file path=customXml/itemProps4.xml><?xml version="1.0" encoding="utf-8"?>
<ds:datastoreItem xmlns:ds="http://schemas.openxmlformats.org/officeDocument/2006/customXml" ds:itemID="{8A487A4C-AA01-4470-BA5F-8C15E0B2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Cyrek Julia</cp:lastModifiedBy>
  <cp:revision>9</cp:revision>
  <cp:lastPrinted>2026-01-07T14:14:00Z</cp:lastPrinted>
  <dcterms:created xsi:type="dcterms:W3CDTF">2025-04-24T12:50:00Z</dcterms:created>
  <dcterms:modified xsi:type="dcterms:W3CDTF">2026-01-07T15:09:00Z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